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4E1517" w:rsidRPr="007210D4" w14:paraId="7DC9F430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303257" w14:textId="77777777" w:rsidR="004E1517" w:rsidRPr="00936A2A" w:rsidRDefault="004E1517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832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0826EC" w14:textId="77777777" w:rsidR="004E1517" w:rsidRPr="00C011CB" w:rsidRDefault="004E1517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C011C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body safety shower with eye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4E1517" w:rsidRPr="007210D4" w14:paraId="34C7D9C6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A9C814" w14:textId="77777777" w:rsidR="00702ED6" w:rsidRDefault="00702ED6" w:rsidP="00702ED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body safety shower with eye shower, floor mounted</w:t>
            </w:r>
          </w:p>
          <w:p w14:paraId="576D7DCF" w14:textId="77777777" w:rsidR="00702ED6" w:rsidRDefault="00702ED6" w:rsidP="00702ED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1 ¼” female for installation in circulation lines, plug 1 ¼” of stainless steel</w:t>
            </w:r>
          </w:p>
          <w:p w14:paraId="1E80402C" w14:textId="77777777" w:rsidR="00702ED6" w:rsidRDefault="00702ED6" w:rsidP="00702ED6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392AA6E2" w14:textId="5DD461EF" w:rsidR="00702ED6" w:rsidRDefault="00702ED6" w:rsidP="00702ED6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CA7238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34511035" w14:textId="77777777" w:rsidR="00702ED6" w:rsidRDefault="00702ED6" w:rsidP="00702ED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24E78E82" w14:textId="77777777" w:rsidR="00702ED6" w:rsidRDefault="00702ED6" w:rsidP="00702ED6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6252CF1E" w14:textId="77777777" w:rsidR="00702ED6" w:rsidRDefault="00702ED6" w:rsidP="00702ED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1DE08D17" w14:textId="77777777" w:rsidR="00702ED6" w:rsidRDefault="00702ED6" w:rsidP="00702ED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4A916101" w14:textId="77777777" w:rsidR="00702ED6" w:rsidRDefault="00702ED6" w:rsidP="00702ED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46433F4D" w14:textId="77777777" w:rsidR="00702ED6" w:rsidRDefault="00702ED6" w:rsidP="00702ED6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free of calcification-and maintenance, very robust, self-draining</w:t>
            </w:r>
          </w:p>
          <w:p w14:paraId="1CE041F2" w14:textId="77777777" w:rsidR="00702ED6" w:rsidRDefault="00702ED6" w:rsidP="00702ED6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  <w:r>
              <w:rPr>
                <w:rFonts w:ascii="Arial" w:hAnsi="Arial"/>
                <w:sz w:val="18"/>
                <w:lang w:val="en-GB"/>
              </w:rPr>
              <w:t xml:space="preserve"> </w:t>
            </w:r>
          </w:p>
          <w:p w14:paraId="624E93A4" w14:textId="77777777" w:rsidR="00702ED6" w:rsidRDefault="00702ED6" w:rsidP="00702ED6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integrated PremiumLine safety eye shower with two spray heads 45°</w:t>
            </w:r>
          </w:p>
          <w:p w14:paraId="7B82D34A" w14:textId="77777777" w:rsidR="00702ED6" w:rsidRDefault="00702ED6" w:rsidP="00702ED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polished, water inlet ¾” male</w:t>
            </w:r>
          </w:p>
          <w:p w14:paraId="64F0C07B" w14:textId="77777777" w:rsidR="00702ED6" w:rsidRDefault="00702ED6" w:rsidP="00702ED6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½” of stainless steel, with PUSH-lever actuation, DIN-DVGW tested and certificated</w:t>
            </w:r>
          </w:p>
          <w:p w14:paraId="03151F9B" w14:textId="77777777" w:rsidR="00702ED6" w:rsidRDefault="00702ED6" w:rsidP="00702ED6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 push plate made of stainless steel</w:t>
            </w:r>
            <w:r>
              <w:rPr>
                <w:rFonts w:ascii="Arial" w:hAnsi="Arial"/>
                <w:sz w:val="18"/>
                <w:lang w:val="en-GB"/>
              </w:rPr>
              <w:t>, polished, length 130 mm, with large signal "PUSH", luminescent according to DIN 67510</w:t>
            </w:r>
            <w:r>
              <w:rPr>
                <w:rFonts w:ascii="Arial" w:hAnsi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</w:p>
          <w:p w14:paraId="5C6A2685" w14:textId="77777777" w:rsidR="00702ED6" w:rsidRPr="00E8678F" w:rsidRDefault="00702ED6" w:rsidP="00702ED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heads made of stainless steel for large-scale dispersion of water, with plastic spray plate, largely free of calcification, </w:t>
            </w:r>
            <w:r w:rsidRPr="00E8678F">
              <w:rPr>
                <w:rFonts w:ascii="Arial" w:hAnsi="Arial" w:cs="Arial"/>
                <w:sz w:val="18"/>
                <w:szCs w:val="18"/>
                <w:lang w:val="en-GB"/>
              </w:rPr>
              <w:t>with rubber sleeves and sealed dust caps with folding mechanism, mounted over distributor fork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sign for eye shower according to EN ISO 7010 und ASR A1.3, self-adhesive PVC-film, 100 x 100 mm, viewing distance 10 metre</w:t>
            </w:r>
          </w:p>
          <w:p w14:paraId="6F549269" w14:textId="77777777" w:rsidR="00702ED6" w:rsidRPr="00265C26" w:rsidRDefault="00702ED6" w:rsidP="00702ED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1A81ABAD" w14:textId="77777777" w:rsidR="00702ED6" w:rsidRPr="00031497" w:rsidRDefault="00702ED6" w:rsidP="00702ED6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7BA3C41E" w14:textId="77777777" w:rsidR="004E1517" w:rsidRPr="00031497" w:rsidRDefault="004E151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4A79C8C" w14:textId="77777777" w:rsidR="004E1517" w:rsidRPr="000C04E8" w:rsidRDefault="004E151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06513782" w14:textId="77777777" w:rsidR="007210D4" w:rsidRPr="00E36286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4CB27D4" w14:textId="77777777" w:rsidR="007210D4" w:rsidRPr="00E36286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0C3D34C" w14:textId="77777777" w:rsidR="007210D4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638DD802" w14:textId="77777777" w:rsidR="007210D4" w:rsidRPr="00E36286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53A4B6EB" w14:textId="77777777" w:rsidR="007210D4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710A2850" w14:textId="77777777" w:rsidR="007210D4" w:rsidRPr="00AA22EB" w:rsidRDefault="007210D4" w:rsidP="007210D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230 x 630 mm</w:t>
            </w:r>
          </w:p>
          <w:p w14:paraId="4FA13D1B" w14:textId="77777777" w:rsidR="004E1517" w:rsidRPr="00AA22EB" w:rsidRDefault="004E151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77B212FE" w14:textId="77777777" w:rsidR="004E1517" w:rsidRPr="00AA22EB" w:rsidRDefault="004E151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058F807B" w14:textId="77777777" w:rsidR="004E1517" w:rsidRDefault="004E1517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6D4098DE" w14:textId="77777777" w:rsidR="004E1517" w:rsidRPr="00A3600B" w:rsidRDefault="004E1517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6235609A" w14:textId="77777777" w:rsidR="004E1517" w:rsidRPr="00CD41DF" w:rsidRDefault="004E1517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832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71FA54FF" w14:textId="77777777" w:rsidR="0024358E" w:rsidRPr="00CA7238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CA7238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200F5" w14:textId="77777777" w:rsidR="00507AE6" w:rsidRDefault="00507AE6" w:rsidP="00323468">
      <w:r>
        <w:separator/>
      </w:r>
    </w:p>
  </w:endnote>
  <w:endnote w:type="continuationSeparator" w:id="0">
    <w:p w14:paraId="69B4B40A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6CC12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F600C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F600C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661FA202" w14:textId="77777777" w:rsidR="00C37F86" w:rsidRDefault="00C37F86">
    <w:pPr>
      <w:pStyle w:val="Fuzeile"/>
    </w:pPr>
  </w:p>
  <w:p w14:paraId="66970DE7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463A7C97" wp14:editId="4CCA81E6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6690C" w14:textId="77777777" w:rsidR="00507AE6" w:rsidRDefault="00507AE6" w:rsidP="00323468">
      <w:r>
        <w:separator/>
      </w:r>
    </w:p>
  </w:footnote>
  <w:footnote w:type="continuationSeparator" w:id="0">
    <w:p w14:paraId="0B434F03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EA4F6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5E244A86" wp14:editId="314BDBC2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u+X1vzPsgSGqkKRtiJapZyx0MtWj6ZcfXY8Vp3q/JvcvmWb9x9/1YpcVE7PyJAngMXrOTovN9yAi91R28OYiA==" w:salt="4fVrnODbu5UrlKrX88+lT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1517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942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2ED6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0D4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507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15E2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23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00C7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D7D3FA2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2451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2020-04-29T09:03:00Z</dcterms:created>
  <dcterms:modified xsi:type="dcterms:W3CDTF">2024-04-22T07:45:00Z</dcterms:modified>
</cp:coreProperties>
</file>