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675C67" w:rsidRPr="00DE64A7" w:rsidTr="0031543F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75C67" w:rsidRPr="00281156" w:rsidRDefault="00675C67" w:rsidP="0031543F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022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99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75C67" w:rsidRPr="00A80417" w:rsidRDefault="00A80417" w:rsidP="0031543F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variable rod operated safety shower valve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wall mounted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exposed pipework</w:t>
            </w:r>
          </w:p>
        </w:tc>
      </w:tr>
      <w:tr w:rsidR="00675C67" w:rsidRPr="00DE64A7" w:rsidTr="0031543F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E64A7" w:rsidRDefault="00DE64A7" w:rsidP="00DE64A7">
            <w:pPr>
              <w:rPr>
                <w:rFonts w:ascii="Arial" w:hAnsi="Arial"/>
                <w:sz w:val="18"/>
                <w:lang w:val="en-GB"/>
              </w:rPr>
            </w:pPr>
            <w:r w:rsidRPr="00A80417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PremiumLine variable rod operated safety shower valve, wall mounted, exposed pipework</w:t>
            </w:r>
            <w:r w:rsidRPr="00A80417">
              <w:rPr>
                <w:rFonts w:ascii="Arial" w:hAnsi="Arial" w:cs="Arial"/>
                <w:bCs/>
                <w:sz w:val="18"/>
                <w:szCs w:val="18"/>
                <w:lang w:val="en-GB"/>
              </w:rPr>
              <w:br/>
            </w: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pull rod actuation on wall flange 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>can be mounted either on the right or left side of the door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certificated, water inlet ¾” female</w:t>
            </w:r>
          </w:p>
          <w:p w:rsidR="00DE64A7" w:rsidRPr="00954E5E" w:rsidRDefault="00DE64A7" w:rsidP="00DE64A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low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rate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DE64A7" w:rsidRPr="00A62815" w:rsidRDefault="00DE64A7" w:rsidP="00DE64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made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</w:t>
            </w:r>
            <w:r w:rsidRPr="000D5BBE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ariable length (min. 300 mm - max. 1660 mm)</w:t>
            </w:r>
          </w:p>
          <w:p w:rsidR="00DE64A7" w:rsidRPr="00954E5E" w:rsidRDefault="00DE64A7" w:rsidP="00DE64A7">
            <w:pPr>
              <w:rPr>
                <w:rFonts w:ascii="Arial" w:hAnsi="Arial"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holder for pull rod made of </w:t>
            </w:r>
            <w:r>
              <w:rPr>
                <w:rFonts w:ascii="Arial" w:hAnsi="Arial"/>
                <w:sz w:val="18"/>
                <w:lang w:val="en-GB"/>
              </w:rPr>
              <w:t xml:space="preserve">stainless </w:t>
            </w:r>
            <w:r w:rsidRPr="00954E5E">
              <w:rPr>
                <w:rFonts w:ascii="Arial" w:hAnsi="Arial"/>
                <w:sz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polish</w:t>
            </w:r>
            <w:r w:rsidRPr="00954E5E">
              <w:rPr>
                <w:rFonts w:ascii="Arial" w:hAnsi="Arial"/>
                <w:sz w:val="18"/>
                <w:lang w:val="en-GB"/>
              </w:rPr>
              <w:t>ed</w:t>
            </w:r>
          </w:p>
          <w:p w:rsidR="00DE64A7" w:rsidRDefault="00DE64A7" w:rsidP="00DE64A7">
            <w:pPr>
              <w:rPr>
                <w:rFonts w:ascii="Arial" w:hAnsi="Arial"/>
                <w:sz w:val="18"/>
                <w:lang w:val="en-GB"/>
              </w:rPr>
            </w:pPr>
            <w:r w:rsidRPr="00954E5E">
              <w:rPr>
                <w:rFonts w:ascii="Arial" w:hAnsi="Arial" w:cs="Arial"/>
                <w:bCs/>
                <w:sz w:val="18"/>
                <w:lang w:val="en-GB"/>
              </w:rPr>
              <w:t xml:space="preserve">- </w:t>
            </w:r>
            <w:r w:rsidRPr="009B1C9F">
              <w:rPr>
                <w:rFonts w:ascii="Arial" w:hAnsi="Arial"/>
                <w:sz w:val="18"/>
                <w:lang w:val="en-GB"/>
              </w:rPr>
              <w:t xml:space="preserve">opening angle </w:t>
            </w:r>
            <w:r>
              <w:rPr>
                <w:rFonts w:ascii="Arial" w:hAnsi="Arial"/>
                <w:sz w:val="18"/>
                <w:lang w:val="en-GB"/>
              </w:rPr>
              <w:t>9</w:t>
            </w:r>
            <w:r w:rsidRPr="009B1C9F">
              <w:rPr>
                <w:rFonts w:ascii="Arial" w:hAnsi="Arial"/>
                <w:sz w:val="18"/>
                <w:lang w:val="en-GB"/>
              </w:rPr>
              <w:t>0°, not self-closing</w:t>
            </w:r>
          </w:p>
          <w:p w:rsidR="00DE64A7" w:rsidRPr="00D85A4E" w:rsidRDefault="00DE64A7" w:rsidP="00DE64A7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DE64A7" w:rsidRPr="000C04E8" w:rsidRDefault="00DE64A7" w:rsidP="00DE64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>ounting height for lower edge of pull rod handle according to the standards listed below: 0 to 1750 mm height above floor</w:t>
            </w:r>
          </w:p>
          <w:p w:rsidR="00DE64A7" w:rsidRPr="00265C26" w:rsidRDefault="00DE64A7" w:rsidP="00DE64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nd DIN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3E09E7" w:rsidRDefault="00DE64A7" w:rsidP="00DE64A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, DIN EN 15154-1:2006 and </w:t>
            </w:r>
            <w:r w:rsidRPr="00F1686E">
              <w:rPr>
                <w:rFonts w:ascii="Arial" w:hAnsi="Arial" w:cs="Arial"/>
                <w:bCs/>
                <w:sz w:val="18"/>
                <w:lang w:val="en-US"/>
              </w:rPr>
              <w:t>DIN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022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995 / V</w:t>
            </w:r>
          </w:p>
          <w:p w:rsidR="00DE64A7" w:rsidRPr="00265C26" w:rsidRDefault="00DE64A7" w:rsidP="00DE64A7">
            <w:pPr>
              <w:rPr>
                <w:rFonts w:ascii="Arial" w:hAnsi="Arial" w:cs="Arial"/>
                <w:bCs/>
                <w:sz w:val="18"/>
                <w:lang w:val="en-GB"/>
              </w:rPr>
            </w:pPr>
            <w:bookmarkStart w:id="0" w:name="_GoBack"/>
            <w:bookmarkEnd w:id="0"/>
          </w:p>
          <w:p w:rsidR="003E09E7" w:rsidRPr="000C04E8" w:rsidRDefault="003E09E7" w:rsidP="003E09E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 to 5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D50327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</w:p>
          <w:p w:rsidR="003E09E7" w:rsidRPr="002F0690" w:rsidRDefault="003E09E7" w:rsidP="003E09E7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3E09E7" w:rsidRPr="003E09E7" w:rsidRDefault="003E09E7" w:rsidP="003E09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installation in accordance with DIN EN 15154-1:2006 it must be ensured, that the safety shower installation is self-draining between valve and shower head.</w:t>
            </w:r>
          </w:p>
        </w:tc>
      </w:tr>
    </w:tbl>
    <w:p w:rsidR="00A62FC6" w:rsidRPr="003E09E7" w:rsidRDefault="00A62FC6" w:rsidP="00AF21B7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C70660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AF21B7">
      <w:pPr>
        <w:rPr>
          <w:rFonts w:ascii="Arial" w:hAnsi="Arial" w:cs="Arial"/>
          <w:sz w:val="18"/>
          <w:szCs w:val="18"/>
          <w:lang w:val="en-GB"/>
        </w:rPr>
      </w:pPr>
    </w:p>
    <w:sectPr w:rsidR="00BA5B7D" w:rsidRPr="009D76A2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6" w:rsidRDefault="00164616" w:rsidP="00323468">
      <w:r>
        <w:separator/>
      </w:r>
    </w:p>
  </w:endnote>
  <w:endnote w:type="continuationSeparator" w:id="0">
    <w:p w:rsidR="00164616" w:rsidRDefault="0016461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DE64A7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DE64A7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64616" w:rsidRDefault="00164616">
    <w:pPr>
      <w:pStyle w:val="Fuzeile"/>
    </w:pPr>
  </w:p>
  <w:p w:rsidR="00164616" w:rsidRDefault="00164616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6" name="Bild 6" descr="S:\02-Notduschen\01-DOKU-ND_intern\91-Vorlagen-Kopfzeile-Fußzeile\Kopfzeile-Fußzeile-Deutsch\02-Ausschreibungstexte\99-Fußzeile-Datenblatt-Ausschreibungs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:\02-Notduschen\01-DOKU-ND_intern\91-Vorlagen-Kopfzeile-Fußzeile\Kopfzeile-Fußzeile-Deutsch\02-Ausschreibungstexte\99-Fußzeile-Datenblatt-Ausschreibungs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6" w:rsidRDefault="00164616" w:rsidP="00323468">
      <w:r>
        <w:separator/>
      </w:r>
    </w:p>
  </w:footnote>
  <w:footnote w:type="continuationSeparator" w:id="0">
    <w:p w:rsidR="00164616" w:rsidRDefault="0016461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-Kopfzeile-AUS-Notduschventil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2U1YxfV+aC//Crbe+jBLcrRQCVd3ajKGjv0SDN7HsqK8CvBFP8xlZuzcpRJU4Ds5NW13EkIBHx2H6B6M+Oa0g==" w:salt="kirwjDl863w33dE1vkgtvQ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2DD6"/>
    <w:rsid w:val="000633B9"/>
    <w:rsid w:val="00064B5B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5BBE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54D1"/>
    <w:rsid w:val="00136087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61C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616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6985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6FD3"/>
    <w:rsid w:val="0018714C"/>
    <w:rsid w:val="00187D7F"/>
    <w:rsid w:val="00191E69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25FA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6F9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2FDA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06EF2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4A4E"/>
    <w:rsid w:val="00235595"/>
    <w:rsid w:val="0023569A"/>
    <w:rsid w:val="002356E1"/>
    <w:rsid w:val="00235D3B"/>
    <w:rsid w:val="00235D55"/>
    <w:rsid w:val="00236A2F"/>
    <w:rsid w:val="00237DBC"/>
    <w:rsid w:val="00237F23"/>
    <w:rsid w:val="00240720"/>
    <w:rsid w:val="00240EB8"/>
    <w:rsid w:val="00241CC6"/>
    <w:rsid w:val="0024251F"/>
    <w:rsid w:val="0024358E"/>
    <w:rsid w:val="002439C8"/>
    <w:rsid w:val="00245D5B"/>
    <w:rsid w:val="00246B1F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650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8AA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4F69"/>
    <w:rsid w:val="002C57FF"/>
    <w:rsid w:val="002C5A4A"/>
    <w:rsid w:val="002C5B86"/>
    <w:rsid w:val="002C6026"/>
    <w:rsid w:val="002C70CA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543F"/>
    <w:rsid w:val="0031714E"/>
    <w:rsid w:val="00317FB3"/>
    <w:rsid w:val="003204EA"/>
    <w:rsid w:val="00320C57"/>
    <w:rsid w:val="00322F61"/>
    <w:rsid w:val="00323468"/>
    <w:rsid w:val="003234F0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51E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2382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4F0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09E7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49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721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BAA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5217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58F2"/>
    <w:rsid w:val="00507B70"/>
    <w:rsid w:val="00507D3C"/>
    <w:rsid w:val="0051014E"/>
    <w:rsid w:val="0051099C"/>
    <w:rsid w:val="00511513"/>
    <w:rsid w:val="00511B5A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083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072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3C2F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2E66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39E"/>
    <w:rsid w:val="00641BBC"/>
    <w:rsid w:val="00642C3E"/>
    <w:rsid w:val="00643EAA"/>
    <w:rsid w:val="00646215"/>
    <w:rsid w:val="0064650E"/>
    <w:rsid w:val="006469A4"/>
    <w:rsid w:val="006504F3"/>
    <w:rsid w:val="006515A2"/>
    <w:rsid w:val="00651844"/>
    <w:rsid w:val="006521D4"/>
    <w:rsid w:val="00652F19"/>
    <w:rsid w:val="0065462C"/>
    <w:rsid w:val="00654B9B"/>
    <w:rsid w:val="0065508D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5C67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762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5DF1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B63"/>
    <w:rsid w:val="006D5DC9"/>
    <w:rsid w:val="006D648E"/>
    <w:rsid w:val="006D650A"/>
    <w:rsid w:val="006E0126"/>
    <w:rsid w:val="006E17D8"/>
    <w:rsid w:val="006E19E2"/>
    <w:rsid w:val="006E2A32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C24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4C2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3787B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38A6"/>
    <w:rsid w:val="0077486E"/>
    <w:rsid w:val="00775345"/>
    <w:rsid w:val="00777879"/>
    <w:rsid w:val="007814E2"/>
    <w:rsid w:val="00781FE6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0A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C1F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1DE8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11BD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2873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241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9A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0EF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4E5E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7BA"/>
    <w:rsid w:val="00964AAA"/>
    <w:rsid w:val="00964CE1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371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3B1D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6A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5B5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59D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1613"/>
    <w:rsid w:val="00A11E9D"/>
    <w:rsid w:val="00A11F69"/>
    <w:rsid w:val="00A12444"/>
    <w:rsid w:val="00A12B78"/>
    <w:rsid w:val="00A13C21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1DA6"/>
    <w:rsid w:val="00A32372"/>
    <w:rsid w:val="00A32721"/>
    <w:rsid w:val="00A327EF"/>
    <w:rsid w:val="00A33148"/>
    <w:rsid w:val="00A33961"/>
    <w:rsid w:val="00A3405E"/>
    <w:rsid w:val="00A361E2"/>
    <w:rsid w:val="00A36BC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058"/>
    <w:rsid w:val="00A54357"/>
    <w:rsid w:val="00A54A1D"/>
    <w:rsid w:val="00A56297"/>
    <w:rsid w:val="00A57E7C"/>
    <w:rsid w:val="00A609CB"/>
    <w:rsid w:val="00A613FA"/>
    <w:rsid w:val="00A62815"/>
    <w:rsid w:val="00A62FC6"/>
    <w:rsid w:val="00A63A92"/>
    <w:rsid w:val="00A64C01"/>
    <w:rsid w:val="00A65ABB"/>
    <w:rsid w:val="00A66464"/>
    <w:rsid w:val="00A665E1"/>
    <w:rsid w:val="00A66B9C"/>
    <w:rsid w:val="00A672AB"/>
    <w:rsid w:val="00A71876"/>
    <w:rsid w:val="00A72650"/>
    <w:rsid w:val="00A72752"/>
    <w:rsid w:val="00A751BC"/>
    <w:rsid w:val="00A754CD"/>
    <w:rsid w:val="00A75C2C"/>
    <w:rsid w:val="00A76002"/>
    <w:rsid w:val="00A7641B"/>
    <w:rsid w:val="00A76C67"/>
    <w:rsid w:val="00A8041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6A2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626F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1B7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4E0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3F10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1BD2"/>
    <w:rsid w:val="00B75B7D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17BA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5B7D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4885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0660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0926"/>
    <w:rsid w:val="00CA16B6"/>
    <w:rsid w:val="00CA1894"/>
    <w:rsid w:val="00CA1B1D"/>
    <w:rsid w:val="00CA1BD6"/>
    <w:rsid w:val="00CA2B1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4F83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3AA1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AA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327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C17"/>
    <w:rsid w:val="00DC3D3D"/>
    <w:rsid w:val="00DC4139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4A7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0A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507"/>
    <w:rsid w:val="00E348E9"/>
    <w:rsid w:val="00E3528C"/>
    <w:rsid w:val="00E36286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5646"/>
    <w:rsid w:val="00E55D3E"/>
    <w:rsid w:val="00E5765C"/>
    <w:rsid w:val="00E57AAC"/>
    <w:rsid w:val="00E57D30"/>
    <w:rsid w:val="00E60943"/>
    <w:rsid w:val="00E61187"/>
    <w:rsid w:val="00E611FC"/>
    <w:rsid w:val="00E615C8"/>
    <w:rsid w:val="00E616C4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3583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329B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353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4DA6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0F7C"/>
    <w:rsid w:val="00F110DF"/>
    <w:rsid w:val="00F11A16"/>
    <w:rsid w:val="00F12482"/>
    <w:rsid w:val="00F12AF9"/>
    <w:rsid w:val="00F12F67"/>
    <w:rsid w:val="00F13120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4710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75E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DDDEF96-A363-45AC-B1F7-2B71778C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16461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8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1181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10-Notduschventile</vt:lpstr>
    </vt:vector>
  </TitlesOfParts>
  <Company>Villach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10-Notduschventile</dc:title>
  <dc:subject>Ausschreibungstexte Notduschventile</dc:subject>
  <dc:creator>Niels Lorenzen, B-SAFETY GmbH</dc:creator>
  <cp:keywords/>
  <dc:description/>
  <cp:lastModifiedBy>Alexander Will</cp:lastModifiedBy>
  <cp:revision>4</cp:revision>
  <cp:lastPrinted>2014-01-02T08:31:00Z</cp:lastPrinted>
  <dcterms:created xsi:type="dcterms:W3CDTF">2021-01-14T11:51:00Z</dcterms:created>
  <dcterms:modified xsi:type="dcterms:W3CDTF">2022-12-20T10:58:00Z</dcterms:modified>
</cp:coreProperties>
</file>